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277AB" w14:textId="42B0114F" w:rsidR="00230789" w:rsidRPr="001926EA" w:rsidRDefault="00230789" w:rsidP="00ED3C88">
      <w:pPr>
        <w:jc w:val="both"/>
        <w:rPr>
          <w:rFonts w:ascii="Garamond" w:hAnsi="Garamond" w:cs="Archivo"/>
        </w:rPr>
      </w:pPr>
      <w:r w:rsidRPr="001926EA">
        <w:rPr>
          <w:rFonts w:ascii="Garamond" w:hAnsi="Garamond" w:cs="Archivo"/>
        </w:rPr>
        <w:t>Sveiki, kolegos,</w:t>
      </w:r>
    </w:p>
    <w:p w14:paraId="71B5BBA0" w14:textId="1B42BDF6" w:rsidR="00230789" w:rsidRPr="001926EA" w:rsidRDefault="00230789" w:rsidP="00ED3C88">
      <w:pPr>
        <w:jc w:val="both"/>
        <w:rPr>
          <w:rFonts w:ascii="Garamond" w:hAnsi="Garamond" w:cs="Archivo"/>
        </w:rPr>
      </w:pPr>
      <w:r w:rsidRPr="001926EA">
        <w:rPr>
          <w:rFonts w:ascii="Garamond" w:hAnsi="Garamond" w:cs="Archivo"/>
        </w:rPr>
        <w:t xml:space="preserve">artėja Pyragų diena, ir šiemet labai norėčiau jus pakviesti </w:t>
      </w:r>
      <w:r w:rsidR="009527B8" w:rsidRPr="001926EA">
        <w:rPr>
          <w:rFonts w:ascii="Garamond" w:hAnsi="Garamond" w:cs="Archivo"/>
        </w:rPr>
        <w:t xml:space="preserve">Pyragų dieną </w:t>
      </w:r>
      <w:r w:rsidRPr="001926EA">
        <w:rPr>
          <w:rFonts w:ascii="Garamond" w:hAnsi="Garamond" w:cs="Archivo"/>
        </w:rPr>
        <w:t>surinktas lėšas skirti man artimai ir labai reikalingai bendruomenei – DIABETO IQ klubui.</w:t>
      </w:r>
    </w:p>
    <w:p w14:paraId="0C13E9CE" w14:textId="49398CC7" w:rsidR="00230789" w:rsidRPr="001926EA" w:rsidRDefault="00230789" w:rsidP="00ED3C88">
      <w:pPr>
        <w:jc w:val="both"/>
        <w:rPr>
          <w:rFonts w:ascii="Garamond" w:hAnsi="Garamond" w:cs="Archivo"/>
        </w:rPr>
      </w:pPr>
      <w:r w:rsidRPr="001926EA">
        <w:rPr>
          <w:rFonts w:ascii="Garamond" w:hAnsi="Garamond" w:cs="Archivo"/>
        </w:rPr>
        <w:t>Puikiai žinau, ką reiškia gyventi su cukriniu diabetu, ir kaip svarbu sulaukti pagalbos, patarimo ir palaikymo. Visa tai man ir daugybei kitų žmonių suteikia DIABETO IQ klubas, besirūpinantis, kad gyvenimas su šia liga kiekvienam būtų paprastesnis ir lengvesnis.</w:t>
      </w:r>
    </w:p>
    <w:p w14:paraId="28BFDD50" w14:textId="77777777" w:rsidR="00230789" w:rsidRPr="001926EA" w:rsidRDefault="00230789" w:rsidP="00ED3C88">
      <w:pPr>
        <w:jc w:val="both"/>
        <w:rPr>
          <w:rFonts w:ascii="Garamond" w:hAnsi="Garamond" w:cs="Archivo"/>
        </w:rPr>
      </w:pPr>
      <w:r w:rsidRPr="001926EA">
        <w:rPr>
          <w:rFonts w:ascii="Garamond" w:hAnsi="Garamond" w:cs="Archivo"/>
        </w:rPr>
        <w:t xml:space="preserve">Labai norisi, kad ši pagalba ir toliau būtų prieinama visiems, kuriems jos reikia. </w:t>
      </w:r>
    </w:p>
    <w:p w14:paraId="07485A2F" w14:textId="5B8EF784" w:rsidR="00230789" w:rsidRPr="001926EA" w:rsidRDefault="00230789" w:rsidP="00ED3C88">
      <w:pPr>
        <w:jc w:val="both"/>
        <w:rPr>
          <w:rFonts w:ascii="Garamond" w:hAnsi="Garamond" w:cs="Archivo"/>
        </w:rPr>
      </w:pPr>
      <w:r w:rsidRPr="001926EA">
        <w:rPr>
          <w:rFonts w:ascii="Garamond" w:hAnsi="Garamond" w:cs="Archivo"/>
        </w:rPr>
        <w:t xml:space="preserve">Vaišinantis pyragais mielai papasakosiu apie klubo veiklas, cukriniu diabetu sergantiems žmonėms kylančius iššūkius, taip pat pasidalinsiu kiekvienam svarbia informacija – ligos priežastis, pirmuosius ligos požymius </w:t>
      </w:r>
      <w:r w:rsidR="00732463" w:rsidRPr="001926EA">
        <w:rPr>
          <w:rFonts w:ascii="Garamond" w:hAnsi="Garamond" w:cs="Archivo"/>
        </w:rPr>
        <w:t>ir ligos valdymo galimybes.</w:t>
      </w:r>
    </w:p>
    <w:p w14:paraId="34791861" w14:textId="41517FE0" w:rsidR="00665DFA" w:rsidRPr="001926EA" w:rsidRDefault="00732463" w:rsidP="009E6268">
      <w:pPr>
        <w:jc w:val="both"/>
        <w:rPr>
          <w:rFonts w:ascii="Garamond" w:hAnsi="Garamond" w:cs="Archivo"/>
        </w:rPr>
      </w:pPr>
      <w:r w:rsidRPr="001926EA">
        <w:rPr>
          <w:rFonts w:ascii="Garamond" w:hAnsi="Garamond" w:cs="Archivo"/>
        </w:rPr>
        <w:t>O kad nepritrūkt</w:t>
      </w:r>
      <w:r w:rsidR="00520348" w:rsidRPr="001926EA">
        <w:rPr>
          <w:rFonts w:ascii="Garamond" w:hAnsi="Garamond" w:cs="Archivo"/>
        </w:rPr>
        <w:t>ų</w:t>
      </w:r>
      <w:r w:rsidRPr="001926EA">
        <w:rPr>
          <w:rFonts w:ascii="Garamond" w:hAnsi="Garamond" w:cs="Archivo"/>
        </w:rPr>
        <w:t xml:space="preserve"> idėjų vaišių stalui, dalinuosi DIABETO IQ klubo </w:t>
      </w:r>
      <w:r w:rsidR="000D13E4" w:rsidRPr="001926EA">
        <w:rPr>
          <w:rFonts w:ascii="Garamond" w:hAnsi="Garamond" w:cs="Archivo"/>
        </w:rPr>
        <w:t xml:space="preserve">išleista </w:t>
      </w:r>
      <w:r w:rsidR="009E6268" w:rsidRPr="001926EA">
        <w:rPr>
          <w:rFonts w:ascii="Garamond" w:hAnsi="Garamond" w:cs="Archivo"/>
        </w:rPr>
        <w:t>desertų</w:t>
      </w:r>
      <w:r w:rsidR="000D13E4" w:rsidRPr="001926EA">
        <w:rPr>
          <w:rFonts w:ascii="Garamond" w:hAnsi="Garamond" w:cs="Archivo"/>
        </w:rPr>
        <w:t xml:space="preserve"> knygele</w:t>
      </w:r>
      <w:r w:rsidR="009E6268" w:rsidRPr="001926EA">
        <w:rPr>
          <w:rFonts w:ascii="Garamond" w:hAnsi="Garamond" w:cs="Archivo"/>
        </w:rPr>
        <w:t>, gal ką nors norėsite išbandyti naujo ir palankaus sveikatai.</w:t>
      </w:r>
      <w:r w:rsidR="001926EA">
        <w:rPr>
          <w:rFonts w:ascii="Garamond" w:hAnsi="Garamond" w:cs="Archivo"/>
        </w:rPr>
        <w:t xml:space="preserve"> Kad būtų patogiau gaminti, taip pat galite naudotis ir </w:t>
      </w:r>
      <w:r w:rsidR="00212E36">
        <w:rPr>
          <w:rFonts w:ascii="Garamond" w:hAnsi="Garamond" w:cs="Archivo"/>
        </w:rPr>
        <w:t>DIABETO IQ sukurta specialia</w:t>
      </w:r>
      <w:r w:rsidR="00B70941">
        <w:rPr>
          <w:rFonts w:ascii="Garamond" w:hAnsi="Garamond" w:cs="Archivo"/>
        </w:rPr>
        <w:t xml:space="preserve"> receptų</w:t>
      </w:r>
      <w:r w:rsidR="00212E36">
        <w:rPr>
          <w:rFonts w:ascii="Garamond" w:hAnsi="Garamond" w:cs="Archivo"/>
        </w:rPr>
        <w:t xml:space="preserve"> programėle </w:t>
      </w:r>
      <w:hyperlink r:id="rId7" w:history="1">
        <w:r w:rsidR="005E4AE8" w:rsidRPr="00B35B2F">
          <w:rPr>
            <w:rStyle w:val="Hipersaitas"/>
            <w:rFonts w:ascii="Garamond" w:hAnsi="Garamond" w:cs="Archivo"/>
          </w:rPr>
          <w:t>https://</w:t>
        </w:r>
        <w:r w:rsidR="005E4AE8" w:rsidRPr="00B35B2F">
          <w:rPr>
            <w:rStyle w:val="Hipersaitas"/>
            <w:rFonts w:ascii="Garamond" w:hAnsi="Garamond" w:cs="Archivo"/>
          </w:rPr>
          <w:t>r</w:t>
        </w:r>
        <w:r w:rsidR="005E4AE8" w:rsidRPr="00B35B2F">
          <w:rPr>
            <w:rStyle w:val="Hipersaitas"/>
            <w:rFonts w:ascii="Garamond" w:hAnsi="Garamond" w:cs="Archivo"/>
          </w:rPr>
          <w:t>eceptai.di</w:t>
        </w:r>
        <w:r w:rsidR="005E4AE8" w:rsidRPr="00B35B2F">
          <w:rPr>
            <w:rStyle w:val="Hipersaitas"/>
            <w:rFonts w:ascii="Garamond" w:hAnsi="Garamond" w:cs="Archivo"/>
          </w:rPr>
          <w:t>a</w:t>
        </w:r>
        <w:r w:rsidR="005E4AE8" w:rsidRPr="00B35B2F">
          <w:rPr>
            <w:rStyle w:val="Hipersaitas"/>
            <w:rFonts w:ascii="Garamond" w:hAnsi="Garamond" w:cs="Archivo"/>
          </w:rPr>
          <w:t>betoiq.org</w:t>
        </w:r>
      </w:hyperlink>
      <w:r w:rsidR="00832C64">
        <w:rPr>
          <w:rFonts w:ascii="Garamond" w:hAnsi="Garamond" w:cs="Archivo"/>
        </w:rPr>
        <w:t>.</w:t>
      </w:r>
    </w:p>
    <w:sectPr w:rsidR="00665DFA" w:rsidRPr="001926EA" w:rsidSect="00AC2CB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BA"/>
    <w:family w:val="roman"/>
    <w:pitch w:val="variable"/>
    <w:sig w:usb0="00000287" w:usb1="00000000" w:usb2="00000000" w:usb3="00000000" w:csb0="0000009F" w:csb1="00000000"/>
  </w:font>
  <w:font w:name="Archivo">
    <w:panose1 w:val="00000000000000000000"/>
    <w:charset w:val="BA"/>
    <w:family w:val="auto"/>
    <w:pitch w:val="variable"/>
    <w:sig w:usb0="A00000FF" w:usb1="500020EB" w:usb2="00000008"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789"/>
    <w:rsid w:val="000D13E4"/>
    <w:rsid w:val="001926EA"/>
    <w:rsid w:val="00212E36"/>
    <w:rsid w:val="00230789"/>
    <w:rsid w:val="00520348"/>
    <w:rsid w:val="005E4AE8"/>
    <w:rsid w:val="00665DFA"/>
    <w:rsid w:val="0067005A"/>
    <w:rsid w:val="00732463"/>
    <w:rsid w:val="00785F08"/>
    <w:rsid w:val="007F660D"/>
    <w:rsid w:val="00832C64"/>
    <w:rsid w:val="009527B8"/>
    <w:rsid w:val="00984B85"/>
    <w:rsid w:val="009E6268"/>
    <w:rsid w:val="00AC2CB0"/>
    <w:rsid w:val="00B70941"/>
    <w:rsid w:val="00CC7BD6"/>
    <w:rsid w:val="00E8104A"/>
    <w:rsid w:val="00ED3C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020BE"/>
  <w15:chartTrackingRefBased/>
  <w15:docId w15:val="{F7CCDC47-E614-4532-98A3-778DAC380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307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307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3078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3078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3078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3078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3078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3078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3078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3078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3078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3078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3078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3078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3078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3078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3078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3078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307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3078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3078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3078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3078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30789"/>
    <w:rPr>
      <w:i/>
      <w:iCs/>
      <w:color w:val="404040" w:themeColor="text1" w:themeTint="BF"/>
    </w:rPr>
  </w:style>
  <w:style w:type="paragraph" w:styleId="Sraopastraipa">
    <w:name w:val="List Paragraph"/>
    <w:basedOn w:val="prastasis"/>
    <w:uiPriority w:val="34"/>
    <w:qFormat/>
    <w:rsid w:val="00230789"/>
    <w:pPr>
      <w:ind w:left="720"/>
      <w:contextualSpacing/>
    </w:pPr>
  </w:style>
  <w:style w:type="character" w:styleId="Rykuspabraukimas">
    <w:name w:val="Intense Emphasis"/>
    <w:basedOn w:val="Numatytasispastraiposriftas"/>
    <w:uiPriority w:val="21"/>
    <w:qFormat/>
    <w:rsid w:val="00230789"/>
    <w:rPr>
      <w:i/>
      <w:iCs/>
      <w:color w:val="0F4761" w:themeColor="accent1" w:themeShade="BF"/>
    </w:rPr>
  </w:style>
  <w:style w:type="paragraph" w:styleId="Iskirtacitata">
    <w:name w:val="Intense Quote"/>
    <w:basedOn w:val="prastasis"/>
    <w:next w:val="prastasis"/>
    <w:link w:val="IskirtacitataDiagrama"/>
    <w:uiPriority w:val="30"/>
    <w:qFormat/>
    <w:rsid w:val="002307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30789"/>
    <w:rPr>
      <w:i/>
      <w:iCs/>
      <w:color w:val="0F4761" w:themeColor="accent1" w:themeShade="BF"/>
    </w:rPr>
  </w:style>
  <w:style w:type="character" w:styleId="Rykinuoroda">
    <w:name w:val="Intense Reference"/>
    <w:basedOn w:val="Numatytasispastraiposriftas"/>
    <w:uiPriority w:val="32"/>
    <w:qFormat/>
    <w:rsid w:val="00230789"/>
    <w:rPr>
      <w:b/>
      <w:bCs/>
      <w:smallCaps/>
      <w:color w:val="0F4761" w:themeColor="accent1" w:themeShade="BF"/>
      <w:spacing w:val="5"/>
    </w:rPr>
  </w:style>
  <w:style w:type="character" w:styleId="Hipersaitas">
    <w:name w:val="Hyperlink"/>
    <w:basedOn w:val="Numatytasispastraiposriftas"/>
    <w:uiPriority w:val="99"/>
    <w:unhideWhenUsed/>
    <w:rsid w:val="00665DFA"/>
    <w:rPr>
      <w:color w:val="467886" w:themeColor="hyperlink"/>
      <w:u w:val="single"/>
    </w:rPr>
  </w:style>
  <w:style w:type="character" w:styleId="Neapdorotaspaminjimas">
    <w:name w:val="Unresolved Mention"/>
    <w:basedOn w:val="Numatytasispastraiposriftas"/>
    <w:uiPriority w:val="99"/>
    <w:semiHidden/>
    <w:unhideWhenUsed/>
    <w:rsid w:val="00665DFA"/>
    <w:rPr>
      <w:color w:val="605E5C"/>
      <w:shd w:val="clear" w:color="auto" w:fill="E1DFDD"/>
    </w:rPr>
  </w:style>
  <w:style w:type="character" w:styleId="Perirtashipersaitas">
    <w:name w:val="FollowedHyperlink"/>
    <w:basedOn w:val="Numatytasispastraiposriftas"/>
    <w:uiPriority w:val="99"/>
    <w:semiHidden/>
    <w:unhideWhenUsed/>
    <w:rsid w:val="00665DF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receptai.diabetoiq.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C016B9B05ADF4AAD879AEB4CE20633" ma:contentTypeVersion="4" ma:contentTypeDescription="Create a new document." ma:contentTypeScope="" ma:versionID="de2a70ed56742621f4e48f722dacd8a6">
  <xsd:schema xmlns:xsd="http://www.w3.org/2001/XMLSchema" xmlns:xs="http://www.w3.org/2001/XMLSchema" xmlns:p="http://schemas.microsoft.com/office/2006/metadata/properties" xmlns:ns3="dcf0ed25-aee7-4740-970c-c1bcc973da9f" targetNamespace="http://schemas.microsoft.com/office/2006/metadata/properties" ma:root="true" ma:fieldsID="84f06826d98b69d08b415bde89ce789c" ns3:_="">
    <xsd:import namespace="dcf0ed25-aee7-4740-970c-c1bcc973da9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f0ed25-aee7-4740-970c-c1bcc973da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303E54-FD67-4293-B564-E4A65C1124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f0ed25-aee7-4740-970c-c1bcc973da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80657D-F91C-4470-9B3F-7FC2045A768C}">
  <ds:schemaRefs>
    <ds:schemaRef ds:uri="http://schemas.microsoft.com/sharepoint/v3/contenttype/forms"/>
  </ds:schemaRefs>
</ds:datastoreItem>
</file>

<file path=customXml/itemProps3.xml><?xml version="1.0" encoding="utf-8"?>
<ds:datastoreItem xmlns:ds="http://schemas.openxmlformats.org/officeDocument/2006/customXml" ds:itemID="{E2816F92-08F2-4645-87A4-E0D7C2299E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703</Words>
  <Characters>401</Characters>
  <Application>Microsoft Office Word</Application>
  <DocSecurity>0</DocSecurity>
  <Lines>3</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Augustinienė ׀ Klubas „Diabeto IQ“</dc:creator>
  <cp:keywords/>
  <dc:description/>
  <cp:lastModifiedBy>Inga Augustiniene</cp:lastModifiedBy>
  <cp:revision>7</cp:revision>
  <dcterms:created xsi:type="dcterms:W3CDTF">2026-10-12T07:45:00Z</dcterms:created>
  <dcterms:modified xsi:type="dcterms:W3CDTF">2026-10-12T07:55:00Z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0x010100A9C016B9B05ADF4AAD879AEB4CE20633</vt:lpwstr>
  </property>
</Properties>
</file>